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ED7B" w14:textId="62D88FF7" w:rsidR="00D7696F" w:rsidRPr="00D7696F" w:rsidRDefault="00D7696F" w:rsidP="00D7696F">
      <w:pPr>
        <w:pStyle w:val="Geenafstand"/>
        <w:rPr>
          <w:b/>
          <w:bCs/>
          <w:lang w:val="en-GB"/>
        </w:rPr>
      </w:pPr>
      <w:r w:rsidRPr="00D7696F">
        <w:rPr>
          <w:b/>
          <w:bCs/>
          <w:lang w:val="en-GB"/>
        </w:rPr>
        <w:t xml:space="preserve">Employee </w:t>
      </w:r>
      <w:bookmarkStart w:id="0" w:name="_Hlk152064015"/>
      <w:r w:rsidR="0037320A">
        <w:rPr>
          <w:b/>
          <w:bCs/>
          <w:lang w:val="en-GB"/>
        </w:rPr>
        <w:t>example</w:t>
      </w:r>
      <w:r w:rsidRPr="00D7696F">
        <w:rPr>
          <w:b/>
          <w:bCs/>
          <w:lang w:val="en-GB"/>
        </w:rPr>
        <w:t xml:space="preserve"> </w:t>
      </w:r>
      <w:r w:rsidR="0037320A">
        <w:rPr>
          <w:b/>
          <w:bCs/>
          <w:lang w:val="en-GB"/>
        </w:rPr>
        <w:t>t</w:t>
      </w:r>
      <w:r w:rsidRPr="00D7696F">
        <w:rPr>
          <w:b/>
          <w:bCs/>
          <w:lang w:val="en-GB"/>
        </w:rPr>
        <w:t>ext</w:t>
      </w:r>
      <w:bookmarkEnd w:id="0"/>
      <w:r w:rsidR="0037320A">
        <w:rPr>
          <w:b/>
          <w:bCs/>
          <w:lang w:val="en-GB"/>
        </w:rPr>
        <w:t>s</w:t>
      </w:r>
    </w:p>
    <w:p w14:paraId="66D9FCAA" w14:textId="77777777" w:rsidR="00D7696F" w:rsidRPr="00D7696F" w:rsidRDefault="00D7696F" w:rsidP="00D7696F">
      <w:pPr>
        <w:pStyle w:val="Geenafstand"/>
        <w:rPr>
          <w:lang w:val="en-GB"/>
        </w:rPr>
      </w:pPr>
    </w:p>
    <w:p w14:paraId="1F719A72" w14:textId="77777777" w:rsidR="00D7696F" w:rsidRPr="00D7696F" w:rsidRDefault="00D7696F" w:rsidP="00D7696F">
      <w:pPr>
        <w:pStyle w:val="Geenafstand"/>
        <w:rPr>
          <w:lang w:val="en-GB"/>
        </w:rPr>
      </w:pPr>
      <w:r w:rsidRPr="00D7696F">
        <w:rPr>
          <w:lang w:val="en-GB"/>
        </w:rPr>
        <w:t>Subject: Separating PD Waste from &lt;date&gt;</w:t>
      </w:r>
    </w:p>
    <w:p w14:paraId="226A39E3" w14:textId="77777777" w:rsidR="00D7696F" w:rsidRDefault="00D7696F" w:rsidP="00D7696F">
      <w:pPr>
        <w:pStyle w:val="Geenafstand"/>
        <w:rPr>
          <w:lang w:val="en-GB"/>
        </w:rPr>
      </w:pPr>
    </w:p>
    <w:p w14:paraId="773BF914" w14:textId="77777777" w:rsidR="005A2926" w:rsidRDefault="00D7696F" w:rsidP="00D7696F">
      <w:pPr>
        <w:pStyle w:val="Geenafstand"/>
        <w:rPr>
          <w:lang w:val="en-GB"/>
        </w:rPr>
      </w:pPr>
      <w:r w:rsidRPr="00D7696F">
        <w:rPr>
          <w:lang w:val="en-GB"/>
        </w:rPr>
        <w:t>Dear colleague,</w:t>
      </w:r>
    </w:p>
    <w:p w14:paraId="79B7284E" w14:textId="77777777" w:rsidR="005A2926" w:rsidRDefault="005A2926" w:rsidP="00D7696F">
      <w:pPr>
        <w:pStyle w:val="Geenafstand"/>
        <w:rPr>
          <w:lang w:val="en-GB"/>
        </w:rPr>
      </w:pPr>
    </w:p>
    <w:p w14:paraId="79CD4FEA" w14:textId="52CF6734" w:rsidR="00D7696F" w:rsidRPr="00D7696F" w:rsidRDefault="00D7696F" w:rsidP="00D7696F">
      <w:pPr>
        <w:pStyle w:val="Geenafstand"/>
        <w:rPr>
          <w:b/>
          <w:bCs/>
          <w:lang w:val="en-GB"/>
        </w:rPr>
      </w:pPr>
      <w:r w:rsidRPr="00D7696F">
        <w:rPr>
          <w:b/>
          <w:bCs/>
          <w:lang w:val="en-GB"/>
        </w:rPr>
        <w:t>Starting from now, we can also separate our empty plastic packaging and beverage cartons (PD waste) at school. Together, we ensure that even more packaging waste gets a second life as raw material for new products and packaging. And we contribute to a circular economy.</w:t>
      </w:r>
    </w:p>
    <w:p w14:paraId="5E666D4D" w14:textId="77777777" w:rsidR="00D7696F" w:rsidRDefault="00D7696F" w:rsidP="00D7696F">
      <w:pPr>
        <w:pStyle w:val="Geenafstand"/>
        <w:rPr>
          <w:lang w:val="en-GB"/>
        </w:rPr>
      </w:pPr>
    </w:p>
    <w:p w14:paraId="5F735019" w14:textId="77777777" w:rsidR="00D7696F" w:rsidRPr="00D7696F" w:rsidRDefault="00D7696F" w:rsidP="00D7696F">
      <w:pPr>
        <w:pStyle w:val="Geenafstand"/>
        <w:rPr>
          <w:b/>
          <w:bCs/>
          <w:lang w:val="en-GB"/>
        </w:rPr>
      </w:pPr>
      <w:r w:rsidRPr="00D7696F">
        <w:rPr>
          <w:b/>
          <w:bCs/>
          <w:lang w:val="en-GB"/>
        </w:rPr>
        <w:t>Beneficial for our future</w:t>
      </w:r>
    </w:p>
    <w:p w14:paraId="6A8BAA78" w14:textId="6A0D224F" w:rsidR="00D7696F" w:rsidRPr="00D7696F" w:rsidRDefault="00D7696F" w:rsidP="00D7696F">
      <w:pPr>
        <w:pStyle w:val="Geenafstand"/>
        <w:rPr>
          <w:lang w:val="en-GB"/>
        </w:rPr>
      </w:pPr>
      <w:r w:rsidRPr="00D7696F">
        <w:rPr>
          <w:lang w:val="en-GB"/>
        </w:rPr>
        <w:t xml:space="preserve">At our school, we have placed new waste bins for PD waste in multiple locations. You can recognize them by the Waste Wise </w:t>
      </w:r>
      <w:r w:rsidR="00D823BD">
        <w:rPr>
          <w:lang w:val="en-GB"/>
        </w:rPr>
        <w:t>(</w:t>
      </w:r>
      <w:proofErr w:type="spellStart"/>
      <w:r w:rsidR="00D823BD">
        <w:rPr>
          <w:lang w:val="en-GB"/>
        </w:rPr>
        <w:t>Afval</w:t>
      </w:r>
      <w:proofErr w:type="spellEnd"/>
      <w:r w:rsidR="00D823BD">
        <w:rPr>
          <w:lang w:val="en-GB"/>
        </w:rPr>
        <w:t xml:space="preserve"> </w:t>
      </w:r>
      <w:proofErr w:type="spellStart"/>
      <w:r w:rsidR="00D823BD">
        <w:rPr>
          <w:lang w:val="en-GB"/>
        </w:rPr>
        <w:t>Goed</w:t>
      </w:r>
      <w:proofErr w:type="spellEnd"/>
      <w:r w:rsidR="00D823BD">
        <w:rPr>
          <w:lang w:val="en-GB"/>
        </w:rPr>
        <w:t xml:space="preserve"> </w:t>
      </w:r>
      <w:proofErr w:type="spellStart"/>
      <w:r w:rsidR="00D823BD">
        <w:rPr>
          <w:lang w:val="en-GB"/>
        </w:rPr>
        <w:t>Geregeld</w:t>
      </w:r>
      <w:proofErr w:type="spellEnd"/>
      <w:r w:rsidR="00D823BD">
        <w:rPr>
          <w:lang w:val="en-GB"/>
        </w:rPr>
        <w:t xml:space="preserve">) </w:t>
      </w:r>
      <w:r w:rsidRPr="00D7696F">
        <w:rPr>
          <w:lang w:val="en-GB"/>
        </w:rPr>
        <w:t xml:space="preserve">logo. We believe it is essential to raise awareness about our living environment, the </w:t>
      </w:r>
      <w:r w:rsidR="00F17AFC">
        <w:rPr>
          <w:lang w:val="en-GB"/>
        </w:rPr>
        <w:t>ecology</w:t>
      </w:r>
      <w:r w:rsidRPr="00D7696F">
        <w:rPr>
          <w:lang w:val="en-GB"/>
        </w:rPr>
        <w:t>, and the impending shortage of raw materials. Separate collection of empty plastic packaging and beverage cartons is part of this effort. By separating empty plastic packaging and beverage cartons, we help transform waste into raw material. This means fewer new raw materials are needed. Did you know that plastic is made from petroleum? And that recycled plastic is used to create new plant pots, lunch boxes, and roadside markers?</w:t>
      </w:r>
    </w:p>
    <w:p w14:paraId="0B17B063" w14:textId="77777777" w:rsidR="00D7696F" w:rsidRPr="00D7696F" w:rsidRDefault="00D7696F" w:rsidP="00D7696F">
      <w:pPr>
        <w:pStyle w:val="Geenafstand"/>
        <w:rPr>
          <w:lang w:val="en-GB"/>
        </w:rPr>
      </w:pPr>
    </w:p>
    <w:p w14:paraId="26D683EF" w14:textId="77777777" w:rsidR="00D7696F" w:rsidRPr="00D7696F" w:rsidRDefault="00D7696F" w:rsidP="00D7696F">
      <w:pPr>
        <w:pStyle w:val="Geenafstand"/>
        <w:rPr>
          <w:b/>
          <w:bCs/>
          <w:lang w:val="en-GB"/>
        </w:rPr>
      </w:pPr>
      <w:r w:rsidRPr="00D7696F">
        <w:rPr>
          <w:b/>
          <w:bCs/>
          <w:lang w:val="en-GB"/>
        </w:rPr>
        <w:t>Preventing waste</w:t>
      </w:r>
    </w:p>
    <w:p w14:paraId="4AB33C4A" w14:textId="64E1DE90" w:rsidR="00D7696F" w:rsidRPr="00D7696F" w:rsidRDefault="00D7696F" w:rsidP="00D7696F">
      <w:pPr>
        <w:pStyle w:val="Geenafstand"/>
        <w:rPr>
          <w:lang w:val="en-GB"/>
        </w:rPr>
      </w:pPr>
      <w:r w:rsidRPr="00D7696F">
        <w:rPr>
          <w:lang w:val="en-GB"/>
        </w:rPr>
        <w:t>Even better is to prevent waste altogether. Because, in reality, the less empty plastic packaging and beverage cartons we collect, the better. Therefore, consider bringing bread and fruit in a lunch</w:t>
      </w:r>
      <w:r w:rsidR="00B75907">
        <w:rPr>
          <w:lang w:val="en-GB"/>
        </w:rPr>
        <w:t xml:space="preserve"> </w:t>
      </w:r>
      <w:r w:rsidRPr="00D7696F">
        <w:rPr>
          <w:lang w:val="en-GB"/>
        </w:rPr>
        <w:t>box or reusable sandwich bag. And always use a washable cup or water bottle.</w:t>
      </w:r>
    </w:p>
    <w:p w14:paraId="591CBF31" w14:textId="77777777" w:rsidR="00D7696F" w:rsidRPr="00D7696F" w:rsidRDefault="00D7696F" w:rsidP="00D7696F">
      <w:pPr>
        <w:pStyle w:val="Geenafstand"/>
        <w:rPr>
          <w:lang w:val="en-GB"/>
        </w:rPr>
      </w:pPr>
    </w:p>
    <w:p w14:paraId="3EDFB29D" w14:textId="77777777" w:rsidR="00D7696F" w:rsidRPr="00D7696F" w:rsidRDefault="00D7696F" w:rsidP="00D7696F">
      <w:pPr>
        <w:pStyle w:val="Geenafstand"/>
        <w:rPr>
          <w:b/>
          <w:bCs/>
          <w:lang w:val="en-GB"/>
        </w:rPr>
      </w:pPr>
      <w:r w:rsidRPr="00D7696F">
        <w:rPr>
          <w:b/>
          <w:bCs/>
          <w:lang w:val="en-GB"/>
        </w:rPr>
        <w:t>What goes in the PD waste?</w:t>
      </w:r>
    </w:p>
    <w:p w14:paraId="2C7EC9E8" w14:textId="77777777" w:rsidR="00D7696F" w:rsidRPr="00D7696F" w:rsidRDefault="00D7696F" w:rsidP="00D7696F">
      <w:pPr>
        <w:pStyle w:val="Geenafstand"/>
        <w:rPr>
          <w:lang w:val="en-GB"/>
        </w:rPr>
      </w:pPr>
      <w:r w:rsidRPr="00D7696F">
        <w:rPr>
          <w:lang w:val="en-GB"/>
        </w:rPr>
        <w:t>The PD bin is intended for plastic packaging and beverage cartons, such as:</w:t>
      </w:r>
    </w:p>
    <w:p w14:paraId="0B7B2831" w14:textId="77777777" w:rsidR="00D7696F" w:rsidRPr="00D7696F" w:rsidRDefault="00D7696F" w:rsidP="00D7696F">
      <w:pPr>
        <w:pStyle w:val="Geenafstand"/>
        <w:numPr>
          <w:ilvl w:val="0"/>
          <w:numId w:val="1"/>
        </w:numPr>
        <w:rPr>
          <w:lang w:val="en-GB"/>
        </w:rPr>
      </w:pPr>
      <w:r w:rsidRPr="00D7696F">
        <w:rPr>
          <w:lang w:val="en-GB"/>
        </w:rPr>
        <w:t xml:space="preserve">Plastic bottles and caps </w:t>
      </w:r>
      <w:r w:rsidRPr="00FC07D0">
        <w:rPr>
          <w:u w:val="single"/>
          <w:lang w:val="en-GB"/>
        </w:rPr>
        <w:t>without</w:t>
      </w:r>
      <w:r w:rsidRPr="00D7696F">
        <w:rPr>
          <w:lang w:val="en-GB"/>
        </w:rPr>
        <w:t xml:space="preserve"> a deposit</w:t>
      </w:r>
    </w:p>
    <w:p w14:paraId="0EC18B6A" w14:textId="29AD9A56" w:rsidR="00D7696F" w:rsidRPr="00D7696F" w:rsidRDefault="00D7696F" w:rsidP="00D7696F">
      <w:pPr>
        <w:pStyle w:val="Geenafstand"/>
        <w:numPr>
          <w:ilvl w:val="0"/>
          <w:numId w:val="1"/>
        </w:numPr>
        <w:rPr>
          <w:lang w:val="en-GB"/>
        </w:rPr>
      </w:pPr>
      <w:r w:rsidRPr="00D7696F">
        <w:rPr>
          <w:lang w:val="en-GB"/>
        </w:rPr>
        <w:t>Plastic packaging for cookies, candies and chips</w:t>
      </w:r>
    </w:p>
    <w:p w14:paraId="320E0A0C" w14:textId="77777777" w:rsidR="00D7696F" w:rsidRPr="00D7696F" w:rsidRDefault="00D7696F" w:rsidP="00D7696F">
      <w:pPr>
        <w:pStyle w:val="Geenafstand"/>
        <w:numPr>
          <w:ilvl w:val="0"/>
          <w:numId w:val="1"/>
        </w:numPr>
        <w:rPr>
          <w:lang w:val="en-GB"/>
        </w:rPr>
      </w:pPr>
      <w:r w:rsidRPr="00D7696F">
        <w:rPr>
          <w:lang w:val="en-GB"/>
        </w:rPr>
        <w:t>Plastic sandwich bags</w:t>
      </w:r>
    </w:p>
    <w:p w14:paraId="5FA42C19" w14:textId="77777777" w:rsidR="00D7696F" w:rsidRPr="00D7696F" w:rsidRDefault="00D7696F" w:rsidP="00D7696F">
      <w:pPr>
        <w:pStyle w:val="Geenafstand"/>
        <w:numPr>
          <w:ilvl w:val="0"/>
          <w:numId w:val="1"/>
        </w:numPr>
        <w:rPr>
          <w:lang w:val="en-GB"/>
        </w:rPr>
      </w:pPr>
      <w:r w:rsidRPr="00D7696F">
        <w:rPr>
          <w:lang w:val="en-GB"/>
        </w:rPr>
        <w:t>Plastic packaging for spreads</w:t>
      </w:r>
    </w:p>
    <w:p w14:paraId="383CAEB2" w14:textId="04069084" w:rsidR="00D7696F" w:rsidRPr="00D7696F" w:rsidRDefault="00D7696F" w:rsidP="00D7696F">
      <w:pPr>
        <w:pStyle w:val="Geenafstand"/>
        <w:numPr>
          <w:ilvl w:val="0"/>
          <w:numId w:val="1"/>
        </w:numPr>
        <w:rPr>
          <w:lang w:val="en-GB"/>
        </w:rPr>
      </w:pPr>
      <w:r w:rsidRPr="00D7696F">
        <w:rPr>
          <w:lang w:val="en-GB"/>
        </w:rPr>
        <w:t>Vegetable, fruit and salad containers</w:t>
      </w:r>
    </w:p>
    <w:p w14:paraId="0B06C6EC" w14:textId="77777777" w:rsidR="00D7696F" w:rsidRPr="00D7696F" w:rsidRDefault="00D7696F" w:rsidP="00D7696F">
      <w:pPr>
        <w:pStyle w:val="Geenafstand"/>
        <w:numPr>
          <w:ilvl w:val="0"/>
          <w:numId w:val="1"/>
        </w:numPr>
        <w:rPr>
          <w:lang w:val="en-GB"/>
        </w:rPr>
      </w:pPr>
      <w:r w:rsidRPr="00D7696F">
        <w:rPr>
          <w:lang w:val="en-GB"/>
        </w:rPr>
        <w:t xml:space="preserve">Small and large beverage cartons </w:t>
      </w:r>
      <w:r w:rsidRPr="00FC07D0">
        <w:rPr>
          <w:u w:val="single"/>
          <w:lang w:val="en-GB"/>
        </w:rPr>
        <w:t>without</w:t>
      </w:r>
      <w:r w:rsidRPr="00D7696F">
        <w:rPr>
          <w:lang w:val="en-GB"/>
        </w:rPr>
        <w:t xml:space="preserve"> a straw</w:t>
      </w:r>
    </w:p>
    <w:p w14:paraId="1E0A0090" w14:textId="77777777" w:rsidR="00D7696F" w:rsidRPr="00D7696F" w:rsidRDefault="00D7696F" w:rsidP="00D7696F">
      <w:pPr>
        <w:pStyle w:val="Geenafstand"/>
        <w:numPr>
          <w:ilvl w:val="0"/>
          <w:numId w:val="1"/>
        </w:numPr>
        <w:rPr>
          <w:lang w:val="en-GB"/>
        </w:rPr>
      </w:pPr>
      <w:r w:rsidRPr="00D7696F">
        <w:rPr>
          <w:lang w:val="en-GB"/>
        </w:rPr>
        <w:t>Plastic coffee cups</w:t>
      </w:r>
    </w:p>
    <w:p w14:paraId="00C449F7" w14:textId="77777777" w:rsidR="00D7696F" w:rsidRPr="00D7696F" w:rsidRDefault="00D7696F" w:rsidP="00D7696F">
      <w:pPr>
        <w:pStyle w:val="Geenafstand"/>
        <w:numPr>
          <w:ilvl w:val="0"/>
          <w:numId w:val="1"/>
        </w:numPr>
        <w:rPr>
          <w:lang w:val="en-GB"/>
        </w:rPr>
      </w:pPr>
      <w:r w:rsidRPr="00D7696F">
        <w:rPr>
          <w:lang w:val="en-GB"/>
        </w:rPr>
        <w:t>Magazine and book wrap</w:t>
      </w:r>
    </w:p>
    <w:p w14:paraId="05563E4F" w14:textId="77777777" w:rsidR="00D7696F" w:rsidRPr="00D7696F" w:rsidRDefault="00D7696F" w:rsidP="00D7696F">
      <w:pPr>
        <w:pStyle w:val="Geenafstand"/>
        <w:numPr>
          <w:ilvl w:val="0"/>
          <w:numId w:val="1"/>
        </w:numPr>
        <w:rPr>
          <w:lang w:val="en-GB"/>
        </w:rPr>
      </w:pPr>
      <w:r w:rsidRPr="00D7696F">
        <w:rPr>
          <w:lang w:val="en-GB"/>
        </w:rPr>
        <w:t>Plastic packaging material from delivered school supplies</w:t>
      </w:r>
    </w:p>
    <w:p w14:paraId="58A10B4E" w14:textId="77777777" w:rsidR="00D7696F" w:rsidRPr="00D7696F" w:rsidRDefault="00D7696F" w:rsidP="00D7696F">
      <w:pPr>
        <w:pStyle w:val="Geenafstand"/>
        <w:numPr>
          <w:ilvl w:val="0"/>
          <w:numId w:val="1"/>
        </w:numPr>
        <w:rPr>
          <w:lang w:val="en-GB"/>
        </w:rPr>
      </w:pPr>
      <w:r w:rsidRPr="00D7696F">
        <w:rPr>
          <w:lang w:val="en-GB"/>
        </w:rPr>
        <w:t>Empty chewing gum strips</w:t>
      </w:r>
    </w:p>
    <w:p w14:paraId="091AC3CF" w14:textId="77777777" w:rsidR="00D7696F" w:rsidRDefault="00D7696F" w:rsidP="00D7696F">
      <w:pPr>
        <w:pStyle w:val="Geenafstand"/>
        <w:rPr>
          <w:lang w:val="en-GB"/>
        </w:rPr>
      </w:pPr>
    </w:p>
    <w:p w14:paraId="353B93EC" w14:textId="4C4B8ADB" w:rsidR="00D7696F" w:rsidRPr="00D7696F" w:rsidRDefault="00D7696F" w:rsidP="00D7696F">
      <w:pPr>
        <w:pStyle w:val="Geenafstand"/>
        <w:rPr>
          <w:b/>
          <w:bCs/>
          <w:lang w:val="en-GB"/>
        </w:rPr>
      </w:pPr>
      <w:r w:rsidRPr="00D7696F">
        <w:rPr>
          <w:b/>
          <w:bCs/>
          <w:lang w:val="en-GB"/>
        </w:rPr>
        <w:t>What doesn't go in the PD waste?</w:t>
      </w:r>
    </w:p>
    <w:p w14:paraId="190154DC" w14:textId="77777777" w:rsidR="00D7696F" w:rsidRPr="00D7696F" w:rsidRDefault="00D7696F" w:rsidP="00D7696F">
      <w:pPr>
        <w:pStyle w:val="Geenafstand"/>
        <w:rPr>
          <w:lang w:val="en-GB"/>
        </w:rPr>
      </w:pPr>
      <w:r w:rsidRPr="00D7696F">
        <w:rPr>
          <w:lang w:val="en-GB"/>
        </w:rPr>
        <w:t>Any other type of waste than plastic packaging and beverage cartons, such as:</w:t>
      </w:r>
    </w:p>
    <w:p w14:paraId="0E06EC7E" w14:textId="77777777" w:rsidR="00D7696F" w:rsidRPr="00D7696F" w:rsidRDefault="00D7696F" w:rsidP="00D7696F">
      <w:pPr>
        <w:pStyle w:val="Geenafstand"/>
        <w:numPr>
          <w:ilvl w:val="0"/>
          <w:numId w:val="2"/>
        </w:numPr>
        <w:rPr>
          <w:lang w:val="en-GB"/>
        </w:rPr>
      </w:pPr>
      <w:r w:rsidRPr="00D7696F">
        <w:rPr>
          <w:lang w:val="en-GB"/>
        </w:rPr>
        <w:t>Glass bottles and jars</w:t>
      </w:r>
    </w:p>
    <w:p w14:paraId="3AAB5FDC" w14:textId="77777777" w:rsidR="00D7696F" w:rsidRPr="00D7696F" w:rsidRDefault="00D7696F" w:rsidP="00D7696F">
      <w:pPr>
        <w:pStyle w:val="Geenafstand"/>
        <w:numPr>
          <w:ilvl w:val="0"/>
          <w:numId w:val="2"/>
        </w:numPr>
        <w:rPr>
          <w:lang w:val="en-GB"/>
        </w:rPr>
      </w:pPr>
      <w:r w:rsidRPr="00D7696F">
        <w:rPr>
          <w:lang w:val="en-GB"/>
        </w:rPr>
        <w:t>Plastic bottles with a deposit</w:t>
      </w:r>
    </w:p>
    <w:p w14:paraId="5B895CB4" w14:textId="77777777" w:rsidR="00D7696F" w:rsidRPr="00D7696F" w:rsidRDefault="00D7696F" w:rsidP="00D7696F">
      <w:pPr>
        <w:pStyle w:val="Geenafstand"/>
        <w:numPr>
          <w:ilvl w:val="0"/>
          <w:numId w:val="2"/>
        </w:numPr>
        <w:rPr>
          <w:lang w:val="en-GB"/>
        </w:rPr>
      </w:pPr>
      <w:r w:rsidRPr="00D7696F">
        <w:rPr>
          <w:lang w:val="en-GB"/>
        </w:rPr>
        <w:t>(Hard) plastic that is not packaging</w:t>
      </w:r>
    </w:p>
    <w:p w14:paraId="3FB640CE" w14:textId="77777777" w:rsidR="00D7696F" w:rsidRPr="00D7696F" w:rsidRDefault="00D7696F" w:rsidP="00D7696F">
      <w:pPr>
        <w:pStyle w:val="Geenafstand"/>
        <w:numPr>
          <w:ilvl w:val="0"/>
          <w:numId w:val="2"/>
        </w:numPr>
        <w:rPr>
          <w:lang w:val="en-GB"/>
        </w:rPr>
      </w:pPr>
      <w:r w:rsidRPr="00D7696F">
        <w:rPr>
          <w:lang w:val="en-GB"/>
        </w:rPr>
        <w:t>Cans</w:t>
      </w:r>
    </w:p>
    <w:p w14:paraId="4DE0E964" w14:textId="294AB747" w:rsidR="00D7696F" w:rsidRPr="00D7696F" w:rsidRDefault="00D7696F" w:rsidP="00D7696F">
      <w:pPr>
        <w:pStyle w:val="Geenafstand"/>
        <w:numPr>
          <w:ilvl w:val="0"/>
          <w:numId w:val="2"/>
        </w:numPr>
        <w:rPr>
          <w:lang w:val="en-GB"/>
        </w:rPr>
      </w:pPr>
      <w:r w:rsidRPr="00D7696F">
        <w:rPr>
          <w:lang w:val="en-GB"/>
        </w:rPr>
        <w:t>Alumin</w:t>
      </w:r>
      <w:r w:rsidR="0093729F">
        <w:rPr>
          <w:lang w:val="en-GB"/>
        </w:rPr>
        <w:t>i</w:t>
      </w:r>
      <w:r w:rsidRPr="00D7696F">
        <w:rPr>
          <w:lang w:val="en-GB"/>
        </w:rPr>
        <w:t>um foil</w:t>
      </w:r>
    </w:p>
    <w:p w14:paraId="486670E7" w14:textId="77777777" w:rsidR="00D7696F" w:rsidRPr="00D7696F" w:rsidRDefault="00D7696F" w:rsidP="00D7696F">
      <w:pPr>
        <w:pStyle w:val="Geenafstand"/>
        <w:numPr>
          <w:ilvl w:val="0"/>
          <w:numId w:val="2"/>
        </w:numPr>
        <w:rPr>
          <w:lang w:val="en-GB"/>
        </w:rPr>
      </w:pPr>
      <w:r w:rsidRPr="00D7696F">
        <w:rPr>
          <w:lang w:val="en-GB"/>
        </w:rPr>
        <w:t>Paper straws</w:t>
      </w:r>
    </w:p>
    <w:p w14:paraId="1D062403" w14:textId="77777777" w:rsidR="00D7696F" w:rsidRPr="00D7696F" w:rsidRDefault="00D7696F" w:rsidP="00D7696F">
      <w:pPr>
        <w:pStyle w:val="Geenafstand"/>
        <w:numPr>
          <w:ilvl w:val="0"/>
          <w:numId w:val="2"/>
        </w:numPr>
        <w:rPr>
          <w:lang w:val="en-GB"/>
        </w:rPr>
      </w:pPr>
      <w:r w:rsidRPr="00D7696F">
        <w:rPr>
          <w:lang w:val="en-GB"/>
        </w:rPr>
        <w:t>Paper coffee cups</w:t>
      </w:r>
    </w:p>
    <w:p w14:paraId="58A338E9" w14:textId="77777777" w:rsidR="00D7696F" w:rsidRDefault="00D7696F" w:rsidP="00D7696F">
      <w:pPr>
        <w:pStyle w:val="Geenafstand"/>
        <w:rPr>
          <w:lang w:val="en-GB"/>
        </w:rPr>
      </w:pPr>
    </w:p>
    <w:p w14:paraId="0FA0559E" w14:textId="570EE4DA" w:rsidR="00D7696F" w:rsidRPr="00D7696F" w:rsidRDefault="00C66E8D" w:rsidP="00D7696F">
      <w:pPr>
        <w:pStyle w:val="Geenafstand"/>
        <w:rPr>
          <w:lang w:val="en-GB"/>
        </w:rPr>
      </w:pPr>
      <w:r>
        <w:rPr>
          <w:lang w:val="en-GB"/>
        </w:rPr>
        <w:t>If any</w:t>
      </w:r>
      <w:r w:rsidR="00D7696F" w:rsidRPr="00D7696F">
        <w:rPr>
          <w:lang w:val="en-GB"/>
        </w:rPr>
        <w:t xml:space="preserve"> doubt</w:t>
      </w:r>
      <w:r>
        <w:rPr>
          <w:lang w:val="en-GB"/>
        </w:rPr>
        <w:t>s occur</w:t>
      </w:r>
      <w:r w:rsidR="00D7696F" w:rsidRPr="00D7696F">
        <w:rPr>
          <w:lang w:val="en-GB"/>
        </w:rPr>
        <w:t xml:space="preserve"> about the correct waste bin, check the instruction poster or consult the waste guide:</w:t>
      </w:r>
      <w:r>
        <w:rPr>
          <w:lang w:val="en-GB"/>
        </w:rPr>
        <w:t xml:space="preserve"> </w:t>
      </w:r>
      <w:hyperlink r:id="rId8" w:history="1">
        <w:r w:rsidR="00D7696F" w:rsidRPr="0050654C">
          <w:rPr>
            <w:rStyle w:val="Hyperlink"/>
            <w:lang w:val="en-GB"/>
          </w:rPr>
          <w:t>www.afvalgoedgeregeld.nl/afvalwijze</w:t>
        </w:r>
      </w:hyperlink>
      <w:r w:rsidR="00D7696F">
        <w:rPr>
          <w:lang w:val="en-GB"/>
        </w:rPr>
        <w:t>r</w:t>
      </w:r>
      <w:r w:rsidR="00D7696F" w:rsidRPr="00D7696F">
        <w:rPr>
          <w:lang w:val="en-GB"/>
        </w:rPr>
        <w:t>.</w:t>
      </w:r>
    </w:p>
    <w:p w14:paraId="15014FAA" w14:textId="77777777" w:rsidR="00D7696F" w:rsidRPr="00D7696F" w:rsidRDefault="00D7696F" w:rsidP="00D7696F">
      <w:pPr>
        <w:pStyle w:val="Geenafstand"/>
        <w:rPr>
          <w:lang w:val="en-GB"/>
        </w:rPr>
      </w:pPr>
    </w:p>
    <w:p w14:paraId="6E59E840" w14:textId="5E2540D4" w:rsidR="00D7696F" w:rsidRPr="00D7696F" w:rsidRDefault="00D7696F" w:rsidP="00D7696F">
      <w:pPr>
        <w:pStyle w:val="Geenafstand"/>
        <w:rPr>
          <w:lang w:val="en-GB"/>
        </w:rPr>
      </w:pPr>
      <w:r w:rsidRPr="00D7696F">
        <w:rPr>
          <w:lang w:val="en-GB"/>
        </w:rPr>
        <w:lastRenderedPageBreak/>
        <w:t xml:space="preserve">Note: Metal is allowed in PMD waste but not in PD waste. With </w:t>
      </w:r>
      <w:r w:rsidR="0045356C">
        <w:rPr>
          <w:lang w:val="en-GB"/>
        </w:rPr>
        <w:t>Waste Wise (</w:t>
      </w:r>
      <w:proofErr w:type="spellStart"/>
      <w:r w:rsidR="0045356C">
        <w:rPr>
          <w:lang w:val="en-GB"/>
        </w:rPr>
        <w:t>Afval</w:t>
      </w:r>
      <w:proofErr w:type="spellEnd"/>
      <w:r w:rsidR="0045356C">
        <w:rPr>
          <w:lang w:val="en-GB"/>
        </w:rPr>
        <w:t xml:space="preserve"> </w:t>
      </w:r>
      <w:proofErr w:type="spellStart"/>
      <w:r w:rsidR="0045356C">
        <w:rPr>
          <w:lang w:val="en-GB"/>
        </w:rPr>
        <w:t>Goed</w:t>
      </w:r>
      <w:proofErr w:type="spellEnd"/>
      <w:r w:rsidR="0045356C">
        <w:rPr>
          <w:lang w:val="en-GB"/>
        </w:rPr>
        <w:t xml:space="preserve"> </w:t>
      </w:r>
      <w:proofErr w:type="spellStart"/>
      <w:r w:rsidR="0045356C">
        <w:rPr>
          <w:lang w:val="en-GB"/>
        </w:rPr>
        <w:t>Geregeld</w:t>
      </w:r>
      <w:proofErr w:type="spellEnd"/>
      <w:r w:rsidR="0045356C">
        <w:rPr>
          <w:lang w:val="en-GB"/>
        </w:rPr>
        <w:t>)</w:t>
      </w:r>
      <w:r w:rsidR="0045356C" w:rsidRPr="00D7696F">
        <w:rPr>
          <w:lang w:val="en-GB"/>
        </w:rPr>
        <w:t xml:space="preserve">, </w:t>
      </w:r>
      <w:r w:rsidRPr="00D7696F">
        <w:rPr>
          <w:lang w:val="en-GB"/>
        </w:rPr>
        <w:t>we keep the PD stream (plastic packaging and beverage cartons) clean, which is why metal is not allowed in PD waste. Metal delivered with residual waste is already separated from it with magnets and then recycled into new cans. Cans with a deposit can be returned to designated collection points.</w:t>
      </w:r>
    </w:p>
    <w:p w14:paraId="0A2FC1A2" w14:textId="77777777" w:rsidR="00D7696F" w:rsidRPr="00D7696F" w:rsidRDefault="00D7696F" w:rsidP="00D7696F">
      <w:pPr>
        <w:pStyle w:val="Geenafstand"/>
        <w:rPr>
          <w:lang w:val="en-GB"/>
        </w:rPr>
      </w:pPr>
    </w:p>
    <w:p w14:paraId="65242A5B" w14:textId="1106EA75" w:rsidR="00D7696F" w:rsidRPr="00A00946" w:rsidRDefault="00D7696F" w:rsidP="00D7696F">
      <w:pPr>
        <w:pStyle w:val="Geenafstand"/>
        <w:rPr>
          <w:b/>
          <w:bCs/>
        </w:rPr>
      </w:pPr>
      <w:r w:rsidRPr="00A00946">
        <w:rPr>
          <w:b/>
          <w:bCs/>
        </w:rPr>
        <w:t xml:space="preserve">Waste </w:t>
      </w:r>
      <w:proofErr w:type="spellStart"/>
      <w:r w:rsidRPr="00A00946">
        <w:rPr>
          <w:b/>
          <w:bCs/>
        </w:rPr>
        <w:t>Wise</w:t>
      </w:r>
      <w:proofErr w:type="spellEnd"/>
      <w:r w:rsidR="00137273" w:rsidRPr="00A00946">
        <w:rPr>
          <w:b/>
          <w:bCs/>
        </w:rPr>
        <w:t xml:space="preserve"> (Afval Goed Geregeld)</w:t>
      </w:r>
    </w:p>
    <w:p w14:paraId="59ECF20E" w14:textId="030B1B8D" w:rsidR="00D7696F" w:rsidRPr="00D7696F" w:rsidRDefault="00D7696F" w:rsidP="00D7696F">
      <w:pPr>
        <w:pStyle w:val="Geenafstand"/>
        <w:rPr>
          <w:lang w:val="en-GB"/>
        </w:rPr>
      </w:pPr>
      <w:r w:rsidRPr="00D7696F">
        <w:rPr>
          <w:lang w:val="en-GB"/>
        </w:rPr>
        <w:t xml:space="preserve">The PD waste from our school is collected by the waste collector. Afterward, it is sorted and processed by specialized and certified recycling companies into raw materials for new products. The video at </w:t>
      </w:r>
      <w:hyperlink r:id="rId9" w:history="1">
        <w:r w:rsidR="009F25E4" w:rsidRPr="00AA12EE">
          <w:rPr>
            <w:rStyle w:val="Hyperlink"/>
            <w:lang w:val="en-GB"/>
          </w:rPr>
          <w:t>www.afvalgoedgeregeld.nl/over-afval</w:t>
        </w:r>
      </w:hyperlink>
      <w:r w:rsidR="009F25E4">
        <w:rPr>
          <w:lang w:val="en-GB"/>
        </w:rPr>
        <w:t xml:space="preserve"> </w:t>
      </w:r>
      <w:r w:rsidRPr="00D7696F">
        <w:rPr>
          <w:lang w:val="en-GB"/>
        </w:rPr>
        <w:t xml:space="preserve">shows how this process works. The collection program Waste Wise </w:t>
      </w:r>
      <w:r w:rsidR="004C3538">
        <w:rPr>
          <w:lang w:val="en-GB"/>
        </w:rPr>
        <w:t>(</w:t>
      </w:r>
      <w:proofErr w:type="spellStart"/>
      <w:r w:rsidR="004C3538">
        <w:rPr>
          <w:lang w:val="en-GB"/>
        </w:rPr>
        <w:t>Afval</w:t>
      </w:r>
      <w:proofErr w:type="spellEnd"/>
      <w:r w:rsidR="004C3538">
        <w:rPr>
          <w:lang w:val="en-GB"/>
        </w:rPr>
        <w:t xml:space="preserve"> </w:t>
      </w:r>
      <w:proofErr w:type="spellStart"/>
      <w:r w:rsidR="004C3538">
        <w:rPr>
          <w:lang w:val="en-GB"/>
        </w:rPr>
        <w:t>Goed</w:t>
      </w:r>
      <w:proofErr w:type="spellEnd"/>
      <w:r w:rsidR="004C3538">
        <w:rPr>
          <w:lang w:val="en-GB"/>
        </w:rPr>
        <w:t xml:space="preserve"> </w:t>
      </w:r>
      <w:proofErr w:type="spellStart"/>
      <w:r w:rsidR="004C3538">
        <w:rPr>
          <w:lang w:val="en-GB"/>
        </w:rPr>
        <w:t>Geregeld</w:t>
      </w:r>
      <w:proofErr w:type="spellEnd"/>
      <w:r w:rsidR="004C3538">
        <w:rPr>
          <w:lang w:val="en-GB"/>
        </w:rPr>
        <w:t xml:space="preserve">) </w:t>
      </w:r>
      <w:r w:rsidRPr="00D7696F">
        <w:rPr>
          <w:lang w:val="en-GB"/>
        </w:rPr>
        <w:t xml:space="preserve">ensures the collection and recycling. When PD waste is </w:t>
      </w:r>
      <w:r w:rsidR="00CC1143">
        <w:rPr>
          <w:lang w:val="en-GB"/>
        </w:rPr>
        <w:t>handed in</w:t>
      </w:r>
      <w:r w:rsidRPr="00D7696F">
        <w:rPr>
          <w:lang w:val="en-GB"/>
        </w:rPr>
        <w:t xml:space="preserve"> according to the collection conditions, collection is free of charge. Thanks to the collection program Waste Wise</w:t>
      </w:r>
      <w:r w:rsidR="00C17380">
        <w:rPr>
          <w:lang w:val="en-GB"/>
        </w:rPr>
        <w:t xml:space="preserve"> (</w:t>
      </w:r>
      <w:proofErr w:type="spellStart"/>
      <w:r w:rsidR="00C17380">
        <w:rPr>
          <w:lang w:val="en-GB"/>
        </w:rPr>
        <w:t>Afval</w:t>
      </w:r>
      <w:proofErr w:type="spellEnd"/>
      <w:r w:rsidR="00C17380">
        <w:rPr>
          <w:lang w:val="en-GB"/>
        </w:rPr>
        <w:t xml:space="preserve"> </w:t>
      </w:r>
      <w:proofErr w:type="spellStart"/>
      <w:r w:rsidR="00C17380">
        <w:rPr>
          <w:lang w:val="en-GB"/>
        </w:rPr>
        <w:t>Goed</w:t>
      </w:r>
      <w:proofErr w:type="spellEnd"/>
      <w:r w:rsidR="00C17380">
        <w:rPr>
          <w:lang w:val="en-GB"/>
        </w:rPr>
        <w:t xml:space="preserve"> </w:t>
      </w:r>
      <w:proofErr w:type="spellStart"/>
      <w:r w:rsidR="00C17380">
        <w:rPr>
          <w:lang w:val="en-GB"/>
        </w:rPr>
        <w:t>Geregeld</w:t>
      </w:r>
      <w:proofErr w:type="spellEnd"/>
      <w:r w:rsidR="00C17380">
        <w:rPr>
          <w:lang w:val="en-GB"/>
        </w:rPr>
        <w:t>)</w:t>
      </w:r>
      <w:r w:rsidRPr="00D7696F">
        <w:rPr>
          <w:lang w:val="en-GB"/>
        </w:rPr>
        <w:t xml:space="preserve">, all schools in the Netherlands can participate for free. Want to know more about collection? Visit </w:t>
      </w:r>
      <w:hyperlink r:id="rId10" w:history="1">
        <w:r w:rsidRPr="0093729F">
          <w:rPr>
            <w:rStyle w:val="Hyperlink"/>
            <w:lang w:val="en-US"/>
          </w:rPr>
          <w:t>www.afvalgoedgeregeld.nl</w:t>
        </w:r>
      </w:hyperlink>
      <w:r w:rsidRPr="00D7696F">
        <w:rPr>
          <w:lang w:val="en-GB"/>
        </w:rPr>
        <w:t>.</w:t>
      </w:r>
    </w:p>
    <w:p w14:paraId="720EE3BE" w14:textId="77777777" w:rsidR="00D7696F" w:rsidRPr="00D7696F" w:rsidRDefault="00D7696F" w:rsidP="00D7696F">
      <w:pPr>
        <w:pStyle w:val="Geenafstand"/>
        <w:rPr>
          <w:lang w:val="en-GB"/>
        </w:rPr>
      </w:pPr>
    </w:p>
    <w:p w14:paraId="4043D600" w14:textId="77777777" w:rsidR="00D7696F" w:rsidRPr="00A00946" w:rsidRDefault="00D7696F" w:rsidP="00D7696F">
      <w:pPr>
        <w:pStyle w:val="Geenafstand"/>
        <w:rPr>
          <w:i/>
          <w:iCs/>
          <w:lang w:val="en-GB"/>
        </w:rPr>
      </w:pPr>
      <w:r w:rsidRPr="00A00946">
        <w:rPr>
          <w:i/>
          <w:iCs/>
          <w:lang w:val="en-GB"/>
        </w:rPr>
        <w:t>Every package counts!</w:t>
      </w:r>
    </w:p>
    <w:p w14:paraId="0575A016" w14:textId="77777777" w:rsidR="00D7696F" w:rsidRPr="00D7696F" w:rsidRDefault="00D7696F" w:rsidP="00D7696F">
      <w:pPr>
        <w:pStyle w:val="Geenafstand"/>
        <w:rPr>
          <w:lang w:val="en-GB"/>
        </w:rPr>
      </w:pPr>
    </w:p>
    <w:p w14:paraId="0C8B168E" w14:textId="77777777" w:rsidR="00D7696F" w:rsidRPr="00D7696F" w:rsidRDefault="00D7696F" w:rsidP="00D7696F">
      <w:pPr>
        <w:pStyle w:val="Geenafstand"/>
        <w:rPr>
          <w:lang w:val="en-GB"/>
        </w:rPr>
      </w:pPr>
      <w:r w:rsidRPr="00D7696F">
        <w:rPr>
          <w:lang w:val="en-GB"/>
        </w:rPr>
        <w:t>Best regards,</w:t>
      </w:r>
    </w:p>
    <w:p w14:paraId="4EECFFA8" w14:textId="77777777" w:rsidR="00D7696F" w:rsidRPr="00D7696F" w:rsidRDefault="00D7696F" w:rsidP="00D7696F">
      <w:pPr>
        <w:pStyle w:val="Geenafstand"/>
        <w:rPr>
          <w:lang w:val="en-GB"/>
        </w:rPr>
      </w:pPr>
      <w:r w:rsidRPr="00D7696F">
        <w:rPr>
          <w:lang w:val="en-GB"/>
        </w:rPr>
        <w:t>Management</w:t>
      </w:r>
    </w:p>
    <w:p w14:paraId="7518A11A" w14:textId="77777777" w:rsidR="00D7696F" w:rsidRDefault="00D7696F" w:rsidP="00D7696F">
      <w:pPr>
        <w:pStyle w:val="Geenafstand"/>
        <w:rPr>
          <w:lang w:val="en-GB"/>
        </w:rPr>
      </w:pPr>
    </w:p>
    <w:p w14:paraId="52541024" w14:textId="77777777" w:rsidR="00D7696F" w:rsidRDefault="00D7696F" w:rsidP="00D7696F">
      <w:pPr>
        <w:pStyle w:val="Geenafstand"/>
        <w:rPr>
          <w:lang w:val="en-GB"/>
        </w:rPr>
      </w:pPr>
    </w:p>
    <w:p w14:paraId="4D3C17DB" w14:textId="77777777" w:rsidR="00D7696F" w:rsidRDefault="00D7696F" w:rsidP="00D7696F">
      <w:pPr>
        <w:pStyle w:val="Geenafstand"/>
        <w:rPr>
          <w:lang w:val="en-GB"/>
        </w:rPr>
      </w:pPr>
    </w:p>
    <w:p w14:paraId="6EC7EB7F" w14:textId="77777777" w:rsidR="00D7696F" w:rsidRPr="00D7696F" w:rsidRDefault="00D7696F" w:rsidP="00D7696F">
      <w:pPr>
        <w:pStyle w:val="Geenafstand"/>
        <w:rPr>
          <w:u w:val="single"/>
          <w:lang w:val="en-GB"/>
        </w:rPr>
      </w:pPr>
    </w:p>
    <w:p w14:paraId="4CE950D0" w14:textId="7D0563B1" w:rsidR="00D7696F" w:rsidRPr="00D7696F" w:rsidRDefault="00D7696F" w:rsidP="00D7696F">
      <w:pPr>
        <w:pStyle w:val="Geenafstand"/>
        <w:rPr>
          <w:u w:val="single"/>
          <w:lang w:val="en-GB"/>
        </w:rPr>
      </w:pPr>
      <w:r w:rsidRPr="00D7696F">
        <w:rPr>
          <w:u w:val="single"/>
          <w:lang w:val="en-GB"/>
        </w:rPr>
        <w:t xml:space="preserve">Short </w:t>
      </w:r>
      <w:r w:rsidR="00A00946">
        <w:rPr>
          <w:u w:val="single"/>
          <w:lang w:val="en-GB"/>
        </w:rPr>
        <w:t>e</w:t>
      </w:r>
      <w:r w:rsidRPr="00D7696F">
        <w:rPr>
          <w:u w:val="single"/>
          <w:lang w:val="en-GB"/>
        </w:rPr>
        <w:t>mployee</w:t>
      </w:r>
      <w:r w:rsidR="00F54DBE">
        <w:rPr>
          <w:u w:val="single"/>
          <w:lang w:val="en-GB"/>
        </w:rPr>
        <w:t>/</w:t>
      </w:r>
      <w:r w:rsidR="00A00946">
        <w:rPr>
          <w:u w:val="single"/>
          <w:lang w:val="en-GB"/>
        </w:rPr>
        <w:t>s</w:t>
      </w:r>
      <w:r w:rsidR="00F54DBE">
        <w:rPr>
          <w:u w:val="single"/>
          <w:lang w:val="en-GB"/>
        </w:rPr>
        <w:t>tudents</w:t>
      </w:r>
      <w:r w:rsidRPr="00D7696F">
        <w:rPr>
          <w:u w:val="single"/>
          <w:lang w:val="en-GB"/>
        </w:rPr>
        <w:t xml:space="preserve"> </w:t>
      </w:r>
      <w:r w:rsidR="00A00946">
        <w:rPr>
          <w:u w:val="single"/>
          <w:lang w:val="en-GB"/>
        </w:rPr>
        <w:t>example</w:t>
      </w:r>
      <w:r w:rsidRPr="00D7696F">
        <w:rPr>
          <w:u w:val="single"/>
          <w:lang w:val="en-GB"/>
        </w:rPr>
        <w:t xml:space="preserve"> </w:t>
      </w:r>
      <w:r w:rsidR="00A00946">
        <w:rPr>
          <w:u w:val="single"/>
          <w:lang w:val="en-GB"/>
        </w:rPr>
        <w:t>t</w:t>
      </w:r>
      <w:r w:rsidRPr="00D7696F">
        <w:rPr>
          <w:u w:val="single"/>
          <w:lang w:val="en-GB"/>
        </w:rPr>
        <w:t>ext</w:t>
      </w:r>
    </w:p>
    <w:p w14:paraId="2DCE2AD5" w14:textId="77777777" w:rsidR="00D7696F" w:rsidRPr="00D7696F" w:rsidRDefault="00D7696F" w:rsidP="00D7696F">
      <w:pPr>
        <w:pStyle w:val="Geenafstand"/>
        <w:rPr>
          <w:lang w:val="en-GB"/>
        </w:rPr>
      </w:pPr>
    </w:p>
    <w:p w14:paraId="594DFD1A" w14:textId="162943B8" w:rsidR="00D7696F" w:rsidRPr="00D7696F" w:rsidRDefault="00D7696F" w:rsidP="00D7696F">
      <w:pPr>
        <w:pStyle w:val="Geenafstand"/>
        <w:rPr>
          <w:b/>
          <w:bCs/>
          <w:lang w:val="en-GB"/>
        </w:rPr>
      </w:pPr>
      <w:r w:rsidRPr="00D7696F">
        <w:rPr>
          <w:b/>
          <w:bCs/>
          <w:lang w:val="en-GB"/>
        </w:rPr>
        <w:t xml:space="preserve">Every package counts! PD </w:t>
      </w:r>
      <w:r w:rsidR="000D6F0E">
        <w:rPr>
          <w:b/>
          <w:bCs/>
          <w:lang w:val="en-GB"/>
        </w:rPr>
        <w:t>w</w:t>
      </w:r>
      <w:r w:rsidRPr="00D7696F">
        <w:rPr>
          <w:b/>
          <w:bCs/>
          <w:lang w:val="en-GB"/>
        </w:rPr>
        <w:t xml:space="preserve">aste </w:t>
      </w:r>
      <w:r w:rsidR="002D7A47">
        <w:rPr>
          <w:b/>
          <w:bCs/>
          <w:lang w:val="en-GB"/>
        </w:rPr>
        <w:t>s</w:t>
      </w:r>
      <w:r w:rsidRPr="00D7696F">
        <w:rPr>
          <w:b/>
          <w:bCs/>
          <w:lang w:val="en-GB"/>
        </w:rPr>
        <w:t>eparation from &lt;date&gt;</w:t>
      </w:r>
    </w:p>
    <w:p w14:paraId="6312B89A" w14:textId="77777777" w:rsidR="00D7696F" w:rsidRPr="00D7696F" w:rsidRDefault="00D7696F" w:rsidP="00D7696F">
      <w:pPr>
        <w:pStyle w:val="Geenafstand"/>
        <w:rPr>
          <w:lang w:val="en-GB"/>
        </w:rPr>
      </w:pPr>
      <w:r w:rsidRPr="00D7696F">
        <w:rPr>
          <w:lang w:val="en-GB"/>
        </w:rPr>
        <w:t>Good news! Starting from &lt;date&gt;, we are introducing the separation of empty plastic packaging and beverage cartons (PD waste) at our school. Together, we ensure that even more packaging waste gets a second life as raw material for new products and packaging. And we contribute to a circular economy.</w:t>
      </w:r>
    </w:p>
    <w:p w14:paraId="6040D452" w14:textId="77777777" w:rsidR="00D7696F" w:rsidRPr="00D7696F" w:rsidRDefault="00D7696F" w:rsidP="00D7696F">
      <w:pPr>
        <w:pStyle w:val="Geenafstand"/>
        <w:rPr>
          <w:lang w:val="en-GB"/>
        </w:rPr>
      </w:pPr>
    </w:p>
    <w:p w14:paraId="321E289A" w14:textId="7EA8F7BF" w:rsidR="00D7696F" w:rsidRPr="00D7696F" w:rsidRDefault="00D7696F" w:rsidP="00D7696F">
      <w:pPr>
        <w:pStyle w:val="Geenafstand"/>
        <w:rPr>
          <w:lang w:val="en-GB"/>
        </w:rPr>
      </w:pPr>
      <w:r w:rsidRPr="00D7696F">
        <w:rPr>
          <w:lang w:val="en-GB"/>
        </w:rPr>
        <w:t xml:space="preserve">The bins for PD waste are recognizable by the Waste Wise </w:t>
      </w:r>
      <w:r w:rsidR="00C17380">
        <w:rPr>
          <w:lang w:val="en-GB"/>
        </w:rPr>
        <w:t>(</w:t>
      </w:r>
      <w:proofErr w:type="spellStart"/>
      <w:r w:rsidR="00C17380">
        <w:rPr>
          <w:lang w:val="en-GB"/>
        </w:rPr>
        <w:t>Afval</w:t>
      </w:r>
      <w:proofErr w:type="spellEnd"/>
      <w:r w:rsidR="00C17380">
        <w:rPr>
          <w:lang w:val="en-GB"/>
        </w:rPr>
        <w:t xml:space="preserve"> </w:t>
      </w:r>
      <w:proofErr w:type="spellStart"/>
      <w:r w:rsidR="00C17380">
        <w:rPr>
          <w:lang w:val="en-GB"/>
        </w:rPr>
        <w:t>Goed</w:t>
      </w:r>
      <w:proofErr w:type="spellEnd"/>
      <w:r w:rsidR="00C17380">
        <w:rPr>
          <w:lang w:val="en-GB"/>
        </w:rPr>
        <w:t xml:space="preserve"> </w:t>
      </w:r>
      <w:proofErr w:type="spellStart"/>
      <w:r w:rsidR="00C17380">
        <w:rPr>
          <w:lang w:val="en-GB"/>
        </w:rPr>
        <w:t>Geregeld</w:t>
      </w:r>
      <w:proofErr w:type="spellEnd"/>
      <w:r w:rsidR="00C17380">
        <w:rPr>
          <w:lang w:val="en-GB"/>
        </w:rPr>
        <w:t xml:space="preserve">) </w:t>
      </w:r>
      <w:r w:rsidRPr="00D7696F">
        <w:rPr>
          <w:lang w:val="en-GB"/>
        </w:rPr>
        <w:t xml:space="preserve">logo. Above each PD waste bin, there is an instruction poster. </w:t>
      </w:r>
      <w:r w:rsidR="00273E8B">
        <w:rPr>
          <w:lang w:val="en-GB"/>
        </w:rPr>
        <w:t>If</w:t>
      </w:r>
      <w:r w:rsidRPr="00D7696F">
        <w:rPr>
          <w:lang w:val="en-GB"/>
        </w:rPr>
        <w:t xml:space="preserve"> </w:t>
      </w:r>
      <w:r w:rsidR="00E316A6">
        <w:rPr>
          <w:lang w:val="en-GB"/>
        </w:rPr>
        <w:t xml:space="preserve">any </w:t>
      </w:r>
      <w:r w:rsidRPr="00D7696F">
        <w:rPr>
          <w:lang w:val="en-GB"/>
        </w:rPr>
        <w:t>doubt</w:t>
      </w:r>
      <w:r w:rsidR="00273E8B">
        <w:rPr>
          <w:lang w:val="en-GB"/>
        </w:rPr>
        <w:t>s occur</w:t>
      </w:r>
      <w:r w:rsidRPr="00D7696F">
        <w:rPr>
          <w:lang w:val="en-GB"/>
        </w:rPr>
        <w:t xml:space="preserve"> about the correct waste bin, check the waste guide: </w:t>
      </w:r>
      <w:hyperlink r:id="rId11" w:history="1">
        <w:r w:rsidRPr="00D7696F">
          <w:rPr>
            <w:rStyle w:val="Hyperlink"/>
            <w:rFonts w:cstheme="minorHAnsi"/>
            <w:lang w:val="en-GB"/>
          </w:rPr>
          <w:t>www.afvalgoedgeregeld.nl/afvalwijzer</w:t>
        </w:r>
      </w:hyperlink>
      <w:r w:rsidRPr="00D7696F">
        <w:rPr>
          <w:lang w:val="en-GB"/>
        </w:rPr>
        <w:t>.</w:t>
      </w:r>
    </w:p>
    <w:p w14:paraId="4A087B7B" w14:textId="77777777" w:rsidR="00D7696F" w:rsidRPr="00D7696F" w:rsidRDefault="00D7696F" w:rsidP="00D7696F">
      <w:pPr>
        <w:pStyle w:val="Geenafstand"/>
        <w:rPr>
          <w:lang w:val="en-GB"/>
        </w:rPr>
      </w:pPr>
    </w:p>
    <w:p w14:paraId="404CDC62" w14:textId="1F88FB16" w:rsidR="00D7696F" w:rsidRPr="0093729F" w:rsidRDefault="00D7696F" w:rsidP="00D7696F">
      <w:pPr>
        <w:pStyle w:val="Geenafstand"/>
        <w:rPr>
          <w:lang w:val="en-US"/>
        </w:rPr>
      </w:pPr>
      <w:r w:rsidRPr="00D7696F">
        <w:rPr>
          <w:lang w:val="en-GB"/>
        </w:rPr>
        <w:t xml:space="preserve">All the PD waste we separate is collected, sorted, and recycled by the waste collector. New products are made from the packaging waste, such as plastic plant pots, lunch boxes, soccer jerseys, and roadside markers. Want to know more about collecting PD waste? </w:t>
      </w:r>
      <w:r w:rsidR="00175367">
        <w:rPr>
          <w:lang w:val="en-GB"/>
        </w:rPr>
        <w:t>Visit</w:t>
      </w:r>
      <w:r w:rsidRPr="00D7696F">
        <w:rPr>
          <w:lang w:val="en-GB"/>
        </w:rPr>
        <w:t xml:space="preserve"> </w:t>
      </w:r>
      <w:hyperlink r:id="rId12" w:history="1">
        <w:r w:rsidRPr="0093729F">
          <w:rPr>
            <w:rStyle w:val="Hyperlink"/>
            <w:lang w:val="en-US"/>
          </w:rPr>
          <w:t>www.afvalgoedgeregeld.nl</w:t>
        </w:r>
      </w:hyperlink>
      <w:r w:rsidRPr="0093729F">
        <w:rPr>
          <w:lang w:val="en-US"/>
        </w:rPr>
        <w:t xml:space="preserve">. </w:t>
      </w:r>
    </w:p>
    <w:p w14:paraId="16FD547F" w14:textId="52458654" w:rsidR="00AD32EB" w:rsidRPr="00D7696F" w:rsidRDefault="00AD32EB" w:rsidP="00D7696F">
      <w:pPr>
        <w:pStyle w:val="Geenafstand"/>
        <w:rPr>
          <w:lang w:val="en-GB"/>
        </w:rPr>
      </w:pPr>
    </w:p>
    <w:sectPr w:rsidR="00AD32EB" w:rsidRPr="00D76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4F9"/>
    <w:multiLevelType w:val="hybridMultilevel"/>
    <w:tmpl w:val="D180D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449F1"/>
    <w:multiLevelType w:val="hybridMultilevel"/>
    <w:tmpl w:val="BF686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4278012">
    <w:abstractNumId w:val="0"/>
  </w:num>
  <w:num w:numId="2" w16cid:durableId="162873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6F"/>
    <w:rsid w:val="000D6F0E"/>
    <w:rsid w:val="00137273"/>
    <w:rsid w:val="00175367"/>
    <w:rsid w:val="00273E8B"/>
    <w:rsid w:val="002D7A47"/>
    <w:rsid w:val="0037320A"/>
    <w:rsid w:val="0045356C"/>
    <w:rsid w:val="004C3538"/>
    <w:rsid w:val="004F34C8"/>
    <w:rsid w:val="005A2926"/>
    <w:rsid w:val="00706438"/>
    <w:rsid w:val="007A71E4"/>
    <w:rsid w:val="008C2110"/>
    <w:rsid w:val="0093729F"/>
    <w:rsid w:val="009F25E4"/>
    <w:rsid w:val="00A00946"/>
    <w:rsid w:val="00A45874"/>
    <w:rsid w:val="00A930CD"/>
    <w:rsid w:val="00AD32EB"/>
    <w:rsid w:val="00AF0B9F"/>
    <w:rsid w:val="00B0590F"/>
    <w:rsid w:val="00B75907"/>
    <w:rsid w:val="00C17380"/>
    <w:rsid w:val="00C66E8D"/>
    <w:rsid w:val="00CC1143"/>
    <w:rsid w:val="00D45954"/>
    <w:rsid w:val="00D7696F"/>
    <w:rsid w:val="00D823BD"/>
    <w:rsid w:val="00E316A6"/>
    <w:rsid w:val="00E964FA"/>
    <w:rsid w:val="00F17AFC"/>
    <w:rsid w:val="00F54DBE"/>
    <w:rsid w:val="00FC07D0"/>
    <w:rsid w:val="00FE3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009E"/>
  <w15:chartTrackingRefBased/>
  <w15:docId w15:val="{A3211C30-1432-4A4C-BF9B-8D8C81E7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696F"/>
    <w:pPr>
      <w:spacing w:after="0" w:line="240" w:lineRule="auto"/>
    </w:pPr>
  </w:style>
  <w:style w:type="character" w:styleId="Hyperlink">
    <w:name w:val="Hyperlink"/>
    <w:basedOn w:val="Standaardalinea-lettertype"/>
    <w:uiPriority w:val="99"/>
    <w:unhideWhenUsed/>
    <w:rsid w:val="00D7696F"/>
    <w:rPr>
      <w:color w:val="0563C1" w:themeColor="hyperlink"/>
      <w:u w:val="single"/>
    </w:rPr>
  </w:style>
  <w:style w:type="character" w:styleId="Onopgelostemelding">
    <w:name w:val="Unresolved Mention"/>
    <w:basedOn w:val="Standaardalinea-lettertype"/>
    <w:uiPriority w:val="99"/>
    <w:semiHidden/>
    <w:unhideWhenUsed/>
    <w:rsid w:val="00D7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valgoedgeregeld.nl/afvalwijz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fvalgoedgeregel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fvalgoedgeregeld.nl/afvalwijzer" TargetMode="External"/><Relationship Id="rId5" Type="http://schemas.openxmlformats.org/officeDocument/2006/relationships/styles" Target="styles.xml"/><Relationship Id="rId10" Type="http://schemas.openxmlformats.org/officeDocument/2006/relationships/hyperlink" Target="https://www.afvalgoedgeregeld.nl" TargetMode="External"/><Relationship Id="rId4" Type="http://schemas.openxmlformats.org/officeDocument/2006/relationships/numbering" Target="numbering.xml"/><Relationship Id="rId9" Type="http://schemas.openxmlformats.org/officeDocument/2006/relationships/hyperlink" Target="http://www.afvalgoedgeregeld.nl/over-afva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43b2c3-173d-4493-ace4-6b81cc855dad">
      <Terms xmlns="http://schemas.microsoft.com/office/infopath/2007/PartnerControls"/>
    </lcf76f155ced4ddcb4097134ff3c332f>
    <TaxCatchAll xmlns="73ef79e4-2a7f-4b5a-8101-d9f349fe57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7408011EDF2E4FB9AB275143DB90E0" ma:contentTypeVersion="13" ma:contentTypeDescription="Create a new document." ma:contentTypeScope="" ma:versionID="6547efa9a4ef797e80ab899e91873a6e">
  <xsd:schema xmlns:xsd="http://www.w3.org/2001/XMLSchema" xmlns:xs="http://www.w3.org/2001/XMLSchema" xmlns:p="http://schemas.microsoft.com/office/2006/metadata/properties" xmlns:ns2="4943b2c3-173d-4493-ace4-6b81cc855dad" xmlns:ns3="73ef79e4-2a7f-4b5a-8101-d9f349fe5766" targetNamespace="http://schemas.microsoft.com/office/2006/metadata/properties" ma:root="true" ma:fieldsID="1b2545ad0a2ff9fd48fd88b596ac83ce" ns2:_="" ns3:_="">
    <xsd:import namespace="4943b2c3-173d-4493-ace4-6b81cc855dad"/>
    <xsd:import namespace="73ef79e4-2a7f-4b5a-8101-d9f349fe57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2c3-173d-4493-ace4-6b81cc855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012c21-bc44-4429-8737-bb4b8c948d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f79e4-2a7f-4b5a-8101-d9f349fe57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d857e-7efd-4337-ad4f-aa25cd8dbc21}" ma:internalName="TaxCatchAll" ma:showField="CatchAllData" ma:web="73ef79e4-2a7f-4b5a-8101-d9f349fe576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BF970-C272-48FC-A612-42A27E3CED9A}">
  <ds:schemaRefs>
    <ds:schemaRef ds:uri="http://schemas.microsoft.com/office/2006/metadata/properties"/>
    <ds:schemaRef ds:uri="http://schemas.microsoft.com/office/infopath/2007/PartnerControls"/>
    <ds:schemaRef ds:uri="40fcaa1a-ac74-410f-95bc-20bbab667105"/>
    <ds:schemaRef ds:uri="16fe547f-eec1-4793-a1b6-34d56b9fc957"/>
  </ds:schemaRefs>
</ds:datastoreItem>
</file>

<file path=customXml/itemProps2.xml><?xml version="1.0" encoding="utf-8"?>
<ds:datastoreItem xmlns:ds="http://schemas.openxmlformats.org/officeDocument/2006/customXml" ds:itemID="{626F8B44-2AAF-42B0-8159-7B2F7E03D523}">
  <ds:schemaRefs>
    <ds:schemaRef ds:uri="http://schemas.microsoft.com/sharepoint/v3/contenttype/forms"/>
  </ds:schemaRefs>
</ds:datastoreItem>
</file>

<file path=customXml/itemProps3.xml><?xml version="1.0" encoding="utf-8"?>
<ds:datastoreItem xmlns:ds="http://schemas.openxmlformats.org/officeDocument/2006/customXml" ds:itemID="{B756FB63-9B1D-4157-92AC-A12D149BE329}"/>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3850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Noeske Kaesler</dc:creator>
  <cp:keywords/>
  <dc:description/>
  <cp:lastModifiedBy>Frederiek de Vries Robbé</cp:lastModifiedBy>
  <cp:revision>4</cp:revision>
  <dcterms:created xsi:type="dcterms:W3CDTF">2023-11-28T10:18:00Z</dcterms:created>
  <dcterms:modified xsi:type="dcterms:W3CDTF">2023-11-28T10:50:00Z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0x0101004C095BBF60614640A6382A98A6922223</vt:lpwstr>
  </property>
  <property fmtid="{D5CDD505-2E9C-101B-9397-08002B2CF9AE}" pid="3" name="MediaServiceImageTags">
    <vt:lpwstr/>
  </property>
</Properties>
</file>